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3D" w:rsidRDefault="0027403D" w:rsidP="0027403D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27403D">
        <w:rPr>
          <w:rFonts w:ascii="Times New Roman" w:hAnsi="Times New Roman" w:cs="Times New Roman"/>
          <w:b/>
          <w:bCs/>
          <w:sz w:val="28"/>
        </w:rPr>
        <w:drawing>
          <wp:anchor distT="0" distB="0" distL="114300" distR="114300" simplePos="0" relativeHeight="251658240" behindDoc="1" locked="0" layoutInCell="1" allowOverlap="1" wp14:anchorId="550C91D3" wp14:editId="5E4338E5">
            <wp:simplePos x="0" y="0"/>
            <wp:positionH relativeFrom="column">
              <wp:posOffset>-32385</wp:posOffset>
            </wp:positionH>
            <wp:positionV relativeFrom="paragraph">
              <wp:posOffset>-510540</wp:posOffset>
            </wp:positionV>
            <wp:extent cx="5940425" cy="3341141"/>
            <wp:effectExtent l="133350" t="95250" r="155575" b="164465"/>
            <wp:wrapTight wrapText="bothSides">
              <wp:wrapPolygon edited="0">
                <wp:start x="-416" y="-616"/>
                <wp:lineTo x="-485" y="21308"/>
                <wp:lineTo x="-277" y="22540"/>
                <wp:lineTo x="21889" y="22540"/>
                <wp:lineTo x="22096" y="21432"/>
                <wp:lineTo x="22027" y="-616"/>
                <wp:lineTo x="-416" y="-616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14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3C3" w:rsidRPr="00AC6BC7">
        <w:rPr>
          <w:rFonts w:ascii="Times New Roman" w:hAnsi="Times New Roman" w:cs="Times New Roman"/>
          <w:b/>
          <w:bCs/>
          <w:sz w:val="28"/>
        </w:rPr>
        <w:t xml:space="preserve">Преступления, о которых нельзя молчать! </w:t>
      </w:r>
    </w:p>
    <w:p w:rsidR="004503C3" w:rsidRPr="00AC6BC7" w:rsidRDefault="0027403D" w:rsidP="0027403D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Донским ш</w:t>
      </w:r>
      <w:r w:rsidR="004503C3" w:rsidRPr="00AC6BC7">
        <w:rPr>
          <w:rFonts w:ascii="Times New Roman" w:hAnsi="Times New Roman" w:cs="Times New Roman"/>
          <w:b/>
          <w:bCs/>
          <w:sz w:val="28"/>
        </w:rPr>
        <w:t>кольникам и студентам расскажут о геноциде.</w:t>
      </w:r>
    </w:p>
    <w:p w:rsidR="004503C3" w:rsidRDefault="004503C3" w:rsidP="004503C3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4503C3" w:rsidRPr="004503C3" w:rsidRDefault="004503C3" w:rsidP="004503C3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503C3">
        <w:rPr>
          <w:rFonts w:ascii="Times New Roman" w:hAnsi="Times New Roman"/>
          <w:iCs/>
          <w:sz w:val="28"/>
          <w:szCs w:val="28"/>
        </w:rPr>
        <w:t xml:space="preserve">Ежегодно 19 апреля по всей стране проводится День единых действий в память о геноциде советского народа нацистами и их пособниками в годы Великой Отечественной войны. В этот день проводится комплекс памятных мероприятий в школах, вузах, учреждениях науки и культуры, региональных и муниципальных учреждениях, некоммерческих организациях. </w:t>
      </w:r>
      <w:r w:rsidRPr="004503C3">
        <w:rPr>
          <w:rFonts w:ascii="Times New Roman" w:hAnsi="Times New Roman"/>
          <w:iCs/>
          <w:sz w:val="28"/>
          <w:szCs w:val="28"/>
        </w:rPr>
        <w:t>81</w:t>
      </w:r>
      <w:r w:rsidRPr="004503C3">
        <w:rPr>
          <w:rFonts w:ascii="Times New Roman" w:hAnsi="Times New Roman"/>
          <w:iCs/>
          <w:sz w:val="28"/>
          <w:szCs w:val="28"/>
        </w:rPr>
        <w:t xml:space="preserve"> </w:t>
      </w:r>
      <w:r w:rsidRPr="004503C3">
        <w:rPr>
          <w:rFonts w:ascii="Times New Roman" w:hAnsi="Times New Roman"/>
          <w:iCs/>
          <w:sz w:val="28"/>
          <w:szCs w:val="28"/>
        </w:rPr>
        <w:t>год назад  принят</w:t>
      </w:r>
      <w:r w:rsidRPr="004503C3">
        <w:rPr>
          <w:rFonts w:ascii="Times New Roman" w:hAnsi="Times New Roman"/>
          <w:iCs/>
          <w:sz w:val="28"/>
          <w:szCs w:val="28"/>
        </w:rPr>
        <w:t xml:space="preserve"> </w:t>
      </w:r>
      <w:r w:rsidRPr="004503C3">
        <w:rPr>
          <w:rFonts w:ascii="Times New Roman" w:hAnsi="Times New Roman" w:cs="Times New Roman"/>
          <w:iCs/>
          <w:sz w:val="28"/>
          <w:szCs w:val="28"/>
        </w:rPr>
        <w:t>Указ</w:t>
      </w:r>
      <w:r w:rsidRPr="004503C3">
        <w:rPr>
          <w:rFonts w:ascii="Times New Roman" w:hAnsi="Times New Roman" w:cs="Times New Roman"/>
          <w:iCs/>
          <w:sz w:val="28"/>
          <w:szCs w:val="28"/>
        </w:rPr>
        <w:t xml:space="preserve"> Президиума Верховного Совета СССР № 39 «О мерах наказания для немецко-фашистских злодеев, виновных в убийствах и истязаниях советского гражданского населения и пленных красноармейцев, для шпионов, изменников родины из числа советских граждан и для их пособников».</w:t>
      </w:r>
    </w:p>
    <w:p w:rsidR="004503C3" w:rsidRPr="004503C3" w:rsidRDefault="004503C3" w:rsidP="004503C3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03C3">
        <w:rPr>
          <w:rFonts w:ascii="Times New Roman" w:hAnsi="Times New Roman" w:cs="Times New Roman"/>
          <w:iCs/>
          <w:sz w:val="28"/>
          <w:szCs w:val="28"/>
        </w:rPr>
        <w:t xml:space="preserve">19 апреля – особая дата в сохранении исторической правды о преступлениях нацистов. В этот день в 1943 году был издан Указ Президиума Верховного Совета СССР № 39 «О мерах наказания для немецко-фашистских злодеев, виновных в убийствах и истязаниях советского гражданского населения и пленных красноармейцев, для шпионов, изменников родины из числа советских граждан и для их пособников». Появление этого документа было первым фактом признания целенаправленной и масштабной политики нацистов и их пособников по уничтожению мирного населения на оккупированной территории и наказуемости таких преступлений. Этот Указ Президиума Верховного Совета СССР стал правовым основанием большой работы по установлению и расследованию преступлений нацистов против советского народа, </w:t>
      </w:r>
      <w:proofErr w:type="gramStart"/>
      <w:r w:rsidRPr="004503C3">
        <w:rPr>
          <w:rFonts w:ascii="Times New Roman" w:hAnsi="Times New Roman" w:cs="Times New Roman"/>
          <w:iCs/>
          <w:sz w:val="28"/>
          <w:szCs w:val="28"/>
        </w:rPr>
        <w:t>которая</w:t>
      </w:r>
      <w:proofErr w:type="gramEnd"/>
      <w:r w:rsidRPr="004503C3">
        <w:rPr>
          <w:rFonts w:ascii="Times New Roman" w:hAnsi="Times New Roman" w:cs="Times New Roman"/>
          <w:iCs/>
          <w:sz w:val="28"/>
          <w:szCs w:val="28"/>
        </w:rPr>
        <w:t xml:space="preserve"> велась с ноября 1942 г. Чрезвычайной государственной комиссией по установлению и расследованию злодеяний немецко-фашистских захватчиков. </w:t>
      </w:r>
    </w:p>
    <w:p w:rsidR="004503C3" w:rsidRDefault="004503C3" w:rsidP="004503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pacing w:val="2"/>
          <w:sz w:val="28"/>
          <w:szCs w:val="28"/>
        </w:rPr>
      </w:pPr>
      <w:r w:rsidRPr="004503C3">
        <w:rPr>
          <w:rFonts w:ascii="Times New Roman" w:hAnsi="Times New Roman" w:cs="Times New Roman"/>
          <w:iCs/>
          <w:sz w:val="28"/>
          <w:szCs w:val="28"/>
        </w:rPr>
        <w:t xml:space="preserve">Цель Дня единых действий: </w:t>
      </w:r>
      <w:r w:rsidRPr="004503C3">
        <w:rPr>
          <w:rStyle w:val="a3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сохранение исторической правды</w:t>
      </w:r>
      <w:r w:rsidRPr="004503C3">
        <w:rPr>
          <w:rStyle w:val="a3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503C3">
        <w:rPr>
          <w:rFonts w:ascii="Times New Roman" w:hAnsi="Times New Roman" w:cs="Times New Roman"/>
          <w:iCs/>
          <w:spacing w:val="2"/>
          <w:sz w:val="28"/>
          <w:szCs w:val="28"/>
        </w:rPr>
        <w:t xml:space="preserve">о преступлениях нацистов и их пособников в отношении мирных советских граждан в годы Великой Отечественной войны на оккупированной </w:t>
      </w:r>
      <w:r w:rsidRPr="004503C3">
        <w:rPr>
          <w:rFonts w:ascii="Times New Roman" w:hAnsi="Times New Roman" w:cs="Times New Roman"/>
          <w:iCs/>
          <w:spacing w:val="2"/>
          <w:sz w:val="28"/>
          <w:szCs w:val="28"/>
        </w:rPr>
        <w:lastRenderedPageBreak/>
        <w:t>территории. Показать через эту призму исторической памяти, что действия Красной Армии и единение советского народа в достижении Победы спасли   наше государство</w:t>
      </w:r>
      <w:r w:rsidRPr="00FF533D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r w:rsidRPr="004503C3">
        <w:rPr>
          <w:rFonts w:ascii="Times New Roman" w:hAnsi="Times New Roman" w:cs="Times New Roman"/>
          <w:iCs/>
          <w:spacing w:val="2"/>
          <w:sz w:val="28"/>
          <w:szCs w:val="28"/>
        </w:rPr>
        <w:t>и его граждан от полного уничтожения</w:t>
      </w:r>
      <w:r w:rsidRPr="00FF533D">
        <w:rPr>
          <w:rFonts w:ascii="Times New Roman" w:hAnsi="Times New Roman" w:cs="Times New Roman"/>
          <w:i/>
          <w:iCs/>
          <w:spacing w:val="2"/>
          <w:sz w:val="28"/>
          <w:szCs w:val="28"/>
        </w:rPr>
        <w:t>.</w:t>
      </w:r>
    </w:p>
    <w:p w:rsidR="004503C3" w:rsidRDefault="004503C3" w:rsidP="004503C3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       </w:t>
      </w:r>
      <w:r w:rsidRPr="004503C3">
        <w:rPr>
          <w:rStyle w:val="a3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Ростовская область в период Великой Отечественной войны</w:t>
      </w:r>
      <w:r>
        <w:rPr>
          <w:rStyle w:val="a3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4503C3">
        <w:rPr>
          <w:rStyle w:val="a3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подвергалась два раза временной</w:t>
      </w:r>
      <w:r>
        <w:rPr>
          <w:rStyle w:val="a3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оккупации: с октября до ноября </w:t>
      </w:r>
      <w:r w:rsidRPr="004503C3">
        <w:rPr>
          <w:rStyle w:val="a3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1941 г. и с июля 1942 г. до середин</w:t>
      </w:r>
      <w:r>
        <w:rPr>
          <w:rStyle w:val="a3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ы февраля 1943 г. (г. Таганрог, </w:t>
      </w:r>
      <w:proofErr w:type="spellStart"/>
      <w:r w:rsidRPr="004503C3">
        <w:rPr>
          <w:rStyle w:val="a3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Анастасиевский</w:t>
      </w:r>
      <w:proofErr w:type="spellEnd"/>
      <w:r w:rsidRPr="004503C3">
        <w:rPr>
          <w:rStyle w:val="a3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и Федоров</w:t>
      </w:r>
      <w:r>
        <w:rPr>
          <w:rStyle w:val="a3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ский районы были оккупированы с </w:t>
      </w:r>
      <w:r w:rsidRPr="004503C3">
        <w:rPr>
          <w:rStyle w:val="a3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октября 1941 г. и освобождены в авгу</w:t>
      </w:r>
      <w:r>
        <w:rPr>
          <w:rStyle w:val="a3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сте 1943 г.). Только один район </w:t>
      </w:r>
      <w:r w:rsidRPr="004503C3">
        <w:rPr>
          <w:rStyle w:val="a3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(Вешенский) не был оккупиров</w:t>
      </w:r>
      <w:r>
        <w:rPr>
          <w:rStyle w:val="a3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ан, но находился в зоне военных </w:t>
      </w:r>
      <w:r w:rsidRPr="004503C3">
        <w:rPr>
          <w:rStyle w:val="a3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действий.</w:t>
      </w:r>
      <w:r w:rsidRPr="004503C3">
        <w:t xml:space="preserve"> </w:t>
      </w:r>
      <w:r w:rsidRPr="004503C3">
        <w:rPr>
          <w:rStyle w:val="a3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15 марта 2022 г. Р</w:t>
      </w:r>
      <w:r>
        <w:rPr>
          <w:rStyle w:val="a3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остовский областной суд признал </w:t>
      </w:r>
      <w:r w:rsidRPr="004503C3">
        <w:rPr>
          <w:rStyle w:val="a3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геноцидом преступления нацистов в годы</w:t>
      </w:r>
      <w:r>
        <w:rPr>
          <w:rStyle w:val="a3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Великой Отечественной войны на </w:t>
      </w:r>
      <w:r w:rsidRPr="004503C3">
        <w:rPr>
          <w:rStyle w:val="a3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территории Ростовской области: </w:t>
      </w:r>
      <w:proofErr w:type="gramStart"/>
      <w:r w:rsidRPr="004503C3">
        <w:rPr>
          <w:rStyle w:val="a3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«Суд</w:t>
      </w:r>
      <w:r>
        <w:rPr>
          <w:rStyle w:val="a3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решил признать установленные и </w:t>
      </w:r>
      <w:r w:rsidRPr="004503C3">
        <w:rPr>
          <w:rStyle w:val="a3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вновь выявленные преступлени</w:t>
      </w:r>
      <w:r>
        <w:rPr>
          <w:rStyle w:val="a3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я, совершенные в период Великой </w:t>
      </w:r>
      <w:r w:rsidRPr="004503C3">
        <w:rPr>
          <w:rStyle w:val="a3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Отечественной войны 1941–1945 годов на территории Ростовской области</w:t>
      </w:r>
      <w:r>
        <w:rPr>
          <w:rStyle w:val="a3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Pr="004503C3">
        <w:rPr>
          <w:rStyle w:val="a3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нацистскими оккупационными властям</w:t>
      </w:r>
      <w:r>
        <w:rPr>
          <w:rStyle w:val="a3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и и их пособниками, ...военными </w:t>
      </w:r>
      <w:r w:rsidRPr="004503C3">
        <w:rPr>
          <w:rStyle w:val="a3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преступлениями и преступлениями против че</w:t>
      </w:r>
      <w:r>
        <w:rPr>
          <w:rStyle w:val="a3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ловечества, ...геноцидом славян </w:t>
      </w:r>
      <w:r w:rsidRPr="004503C3">
        <w:rPr>
          <w:rStyle w:val="a3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и иных национальных и этнических групп,</w:t>
      </w:r>
      <w:r>
        <w:rPr>
          <w:rStyle w:val="a3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представлявших собой население </w:t>
      </w:r>
      <w:r w:rsidRPr="004503C3">
        <w:rPr>
          <w:rStyle w:val="a3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СССР».</w:t>
      </w:r>
      <w:proofErr w:type="gramEnd"/>
    </w:p>
    <w:p w:rsidR="004503C3" w:rsidRPr="004503C3" w:rsidRDefault="004503C3" w:rsidP="00274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19 апреля 2024 года для школьников и студентов будет проведен и</w:t>
      </w:r>
      <w:r w:rsidRPr="004503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сторический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proofErr w:type="spellStart"/>
      <w:r w:rsidRPr="004503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Квиз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4503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«Престу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пления фашистских оккупантов на </w:t>
      </w:r>
      <w:r w:rsidRPr="004503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Донской земле»</w:t>
      </w:r>
      <w:r w:rsidR="002740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а также по районам области пройдут различные мероприятия, посвященные этой теме.</w:t>
      </w:r>
    </w:p>
    <w:p w:rsidR="00E54B59" w:rsidRPr="004503C3" w:rsidRDefault="00274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#19апреля202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Pr="0027403D">
        <w:rPr>
          <w:rFonts w:ascii="Times New Roman" w:hAnsi="Times New Roman" w:cs="Times New Roman"/>
          <w:sz w:val="28"/>
          <w:szCs w:val="28"/>
        </w:rPr>
        <w:t>#безсрокадавности</w:t>
      </w:r>
    </w:p>
    <w:sectPr w:rsidR="00E54B59" w:rsidRPr="00450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C3"/>
    <w:rsid w:val="0027403D"/>
    <w:rsid w:val="004503C3"/>
    <w:rsid w:val="00E5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C3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03C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7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C3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03C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7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8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2024-04-09T06:29:00Z</dcterms:created>
  <dcterms:modified xsi:type="dcterms:W3CDTF">2024-04-09T06:45:00Z</dcterms:modified>
</cp:coreProperties>
</file>