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BC" w:rsidRDefault="005B3CBC" w:rsidP="002739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РЕСУРСЫ: ССЫЛКИ И ПОРТАЛЫ ДЛЯ ПРОДАВЦОВ</w:t>
      </w:r>
    </w:p>
    <w:p w:rsidR="005B3CBC" w:rsidRPr="00C42CF7" w:rsidRDefault="005B3CBC" w:rsidP="002739BE">
      <w:pPr>
        <w:rPr>
          <w:rFonts w:ascii="Times New Roman" w:hAnsi="Times New Roman" w:cs="Times New Roman"/>
          <w:b/>
          <w:sz w:val="24"/>
          <w:szCs w:val="24"/>
        </w:rPr>
      </w:pPr>
    </w:p>
    <w:p w:rsidR="00876AE0" w:rsidRDefault="00876AE0" w:rsidP="001D25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2C06">
        <w:rPr>
          <w:rFonts w:ascii="Times New Roman" w:hAnsi="Times New Roman" w:cs="Times New Roman"/>
          <w:b/>
          <w:sz w:val="24"/>
          <w:szCs w:val="24"/>
          <w:lang w:val="en-US"/>
        </w:rPr>
        <w:t>Hr</w:t>
      </w:r>
      <w:proofErr w:type="spellEnd"/>
      <w:r w:rsidRPr="00412C06">
        <w:rPr>
          <w:rFonts w:ascii="Times New Roman" w:hAnsi="Times New Roman" w:cs="Times New Roman"/>
          <w:b/>
          <w:sz w:val="24"/>
          <w:szCs w:val="24"/>
        </w:rPr>
        <w:t>–</w:t>
      </w:r>
      <w:r w:rsidRPr="00412C06">
        <w:rPr>
          <w:rFonts w:ascii="Times New Roman" w:hAnsi="Times New Roman" w:cs="Times New Roman"/>
          <w:b/>
          <w:sz w:val="24"/>
          <w:szCs w:val="24"/>
          <w:lang w:val="en-US"/>
        </w:rPr>
        <w:t>Portal</w:t>
      </w:r>
      <w:r w:rsidRPr="00412C06">
        <w:rPr>
          <w:rFonts w:ascii="Times New Roman" w:hAnsi="Times New Roman" w:cs="Times New Roman"/>
          <w:b/>
          <w:sz w:val="24"/>
          <w:szCs w:val="24"/>
        </w:rPr>
        <w:t xml:space="preserve"> Розничная торговля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6" w:history="1">
        <w:r w:rsidRPr="009427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427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hr</w:t>
        </w:r>
        <w:proofErr w:type="spellEnd"/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9427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portal</w:t>
        </w:r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427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9427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tags</w:t>
        </w:r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427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roznichnaya</w:t>
        </w:r>
        <w:proofErr w:type="spellEnd"/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427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torgovlya</w:t>
        </w:r>
        <w:proofErr w:type="spellEnd"/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Pr="009427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ysclid</w:t>
        </w:r>
        <w:proofErr w:type="spellEnd"/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9427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ln</w:t>
        </w:r>
        <w:proofErr w:type="spellEnd"/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8</w:t>
        </w:r>
        <w:proofErr w:type="spellStart"/>
        <w:r w:rsidRPr="009427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nncmeqm</w:t>
        </w:r>
        <w:proofErr w:type="spellEnd"/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600903281</w:t>
        </w:r>
      </w:hyperlink>
    </w:p>
    <w:p w:rsidR="0076355A" w:rsidRDefault="008463A2" w:rsidP="001D2506">
      <w:p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8463A2">
        <w:rPr>
          <w:rFonts w:ascii="Times New Roman" w:hAnsi="Times New Roman" w:cs="Times New Roman"/>
          <w:b/>
          <w:sz w:val="24"/>
          <w:szCs w:val="24"/>
          <w:lang w:val="en-US"/>
        </w:rPr>
        <w:t>InsoRET</w:t>
      </w:r>
      <w:proofErr w:type="spellEnd"/>
      <w:r w:rsidRPr="008463A2">
        <w:rPr>
          <w:rFonts w:ascii="Times New Roman" w:hAnsi="Times New Roman" w:cs="Times New Roman"/>
          <w:b/>
          <w:sz w:val="24"/>
          <w:szCs w:val="24"/>
        </w:rPr>
        <w:t>: Как увеличить продажи в магазинах: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практические секреты директора</w:t>
      </w:r>
      <w:hyperlink r:id="rId7" w:history="1">
        <w:r w:rsidR="0076355A" w:rsidRPr="0094272F">
          <w:rPr>
            <w:rStyle w:val="a4"/>
            <w:rFonts w:ascii="Times New Roman" w:hAnsi="Times New Roman" w:cs="Times New Roman"/>
            <w:sz w:val="24"/>
            <w:szCs w:val="24"/>
          </w:rPr>
          <w:t>https://insoret.ru/from-the-store/increase_store_sales/</w:t>
        </w:r>
      </w:hyperlink>
    </w:p>
    <w:p w:rsidR="00476882" w:rsidRPr="00476882" w:rsidRDefault="00476882" w:rsidP="001D2506">
      <w:pPr>
        <w:rPr>
          <w:rFonts w:ascii="Times New Roman" w:hAnsi="Times New Roman" w:cs="Times New Roman"/>
          <w:sz w:val="24"/>
          <w:szCs w:val="24"/>
        </w:rPr>
      </w:pPr>
      <w:r w:rsidRPr="0047688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New</w:t>
      </w:r>
      <w:r w:rsidRPr="0047688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47688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Retail</w:t>
      </w:r>
      <w:r w:rsidRPr="0047688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Pr="00476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портал о розничной торговле и электронной коммерции – </w:t>
      </w:r>
      <w:r w:rsidRPr="00476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Новости ритейла и аналитические обзоры на </w:t>
      </w:r>
      <w:proofErr w:type="spellStart"/>
      <w:r w:rsidRPr="00476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New</w:t>
      </w:r>
      <w:proofErr w:type="spellEnd"/>
      <w:r w:rsidRPr="00476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6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Retail</w:t>
      </w:r>
      <w:proofErr w:type="spellEnd"/>
      <w:r w:rsidRPr="00476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главные новости продуктового ритейла, бизнес, маркетинг, магазины, технологии, персоны, </w:t>
      </w:r>
      <w:proofErr w:type="spellStart"/>
      <w:r w:rsidRPr="00476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лайфстайл</w:t>
      </w:r>
      <w:proofErr w:type="spellEnd"/>
      <w:r w:rsidRPr="00476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шоппинг, мода, стиль. 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жедневные комментарии экспертов – </w:t>
      </w:r>
      <w:hyperlink r:id="rId8" w:history="1">
        <w:r w:rsidRPr="00476882">
          <w:rPr>
            <w:rStyle w:val="a4"/>
            <w:rFonts w:ascii="Times New Roman" w:hAnsi="Times New Roman" w:cs="Times New Roman"/>
            <w:sz w:val="24"/>
            <w:szCs w:val="24"/>
          </w:rPr>
          <w:t>https://new-retail.ru/</w:t>
        </w:r>
      </w:hyperlink>
    </w:p>
    <w:p w:rsidR="002739BE" w:rsidRDefault="00F8632A" w:rsidP="001D2506">
      <w:p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412C06">
        <w:rPr>
          <w:rFonts w:ascii="Times New Roman" w:hAnsi="Times New Roman" w:cs="Times New Roman"/>
          <w:b/>
          <w:sz w:val="24"/>
          <w:szCs w:val="24"/>
          <w:lang w:val="en-US"/>
        </w:rPr>
        <w:t>Ruretail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1D81">
        <w:rPr>
          <w:rFonts w:ascii="Times New Roman" w:hAnsi="Times New Roman" w:cs="Times New Roman"/>
          <w:sz w:val="24"/>
          <w:szCs w:val="24"/>
        </w:rPr>
        <w:t xml:space="preserve">Интернет-портал о розничной торговле – </w:t>
      </w:r>
      <w:hyperlink r:id="rId9" w:history="1">
        <w:r w:rsidR="00CB1D81" w:rsidRPr="0094272F">
          <w:rPr>
            <w:rStyle w:val="a4"/>
            <w:rFonts w:ascii="Times New Roman" w:hAnsi="Times New Roman" w:cs="Times New Roman"/>
            <w:sz w:val="24"/>
            <w:szCs w:val="24"/>
          </w:rPr>
          <w:t>http://ruretail.ru/?ysclid=ln8mbig3lr114773239</w:t>
        </w:r>
      </w:hyperlink>
    </w:p>
    <w:p w:rsidR="00DB4507" w:rsidRDefault="00DB4507" w:rsidP="001D2506">
      <w:pPr>
        <w:rPr>
          <w:rStyle w:val="a4"/>
          <w:rFonts w:ascii="Times New Roman" w:hAnsi="Times New Roman" w:cs="Times New Roman"/>
          <w:sz w:val="24"/>
          <w:szCs w:val="24"/>
        </w:rPr>
      </w:pPr>
      <w:r w:rsidRPr="00DB4507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Бесплатная складская программа</w:t>
      </w:r>
      <w:r w:rsidRPr="00DB450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скачать – </w:t>
      </w:r>
      <w:hyperlink r:id="rId10" w:history="1">
        <w:r w:rsidRPr="00AF2370">
          <w:rPr>
            <w:rStyle w:val="a4"/>
            <w:rFonts w:ascii="Times New Roman" w:hAnsi="Times New Roman" w:cs="Times New Roman"/>
            <w:sz w:val="24"/>
            <w:szCs w:val="24"/>
          </w:rPr>
          <w:t>https://инфо-предприятие.рф/products/sklad/free/</w:t>
        </w:r>
      </w:hyperlink>
    </w:p>
    <w:p w:rsidR="00A06113" w:rsidRDefault="00A06113" w:rsidP="001D2506">
      <w:pPr>
        <w:rPr>
          <w:rFonts w:ascii="Times New Roman" w:hAnsi="Times New Roman" w:cs="Times New Roman"/>
          <w:sz w:val="24"/>
          <w:szCs w:val="24"/>
        </w:rPr>
      </w:pPr>
      <w:r w:rsidRPr="00527FFB">
        <w:rPr>
          <w:rFonts w:ascii="Times New Roman" w:hAnsi="Times New Roman" w:cs="Times New Roman"/>
          <w:b/>
          <w:sz w:val="24"/>
          <w:szCs w:val="24"/>
        </w:rPr>
        <w:t>Директор м</w:t>
      </w:r>
      <w:r w:rsidR="00527FFB" w:rsidRPr="00527FFB">
        <w:rPr>
          <w:rFonts w:ascii="Times New Roman" w:hAnsi="Times New Roman" w:cs="Times New Roman"/>
          <w:b/>
          <w:sz w:val="24"/>
          <w:szCs w:val="24"/>
        </w:rPr>
        <w:t>агазина:</w:t>
      </w:r>
      <w:r w:rsidR="00527FFB">
        <w:rPr>
          <w:rFonts w:ascii="Times New Roman" w:hAnsi="Times New Roman" w:cs="Times New Roman"/>
          <w:sz w:val="24"/>
          <w:szCs w:val="24"/>
        </w:rPr>
        <w:t xml:space="preserve"> портал о малом бизнесе: учёт продаж в розничном магазине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11" w:history="1"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https://www.dirmagazina.ru/article/532-kak-vesti-uchet-roznichnyh-prodaj-esli-torgovaya-tochka-ne-avtomatizirovana</w:t>
        </w:r>
      </w:hyperlink>
    </w:p>
    <w:p w:rsidR="00546540" w:rsidRDefault="00546540" w:rsidP="001D2506">
      <w:pPr>
        <w:rPr>
          <w:rFonts w:ascii="Times New Roman" w:hAnsi="Times New Roman" w:cs="Times New Roman"/>
          <w:sz w:val="24"/>
          <w:szCs w:val="24"/>
        </w:rPr>
      </w:pPr>
      <w:r w:rsidRPr="00412C06">
        <w:rPr>
          <w:rFonts w:ascii="Times New Roman" w:hAnsi="Times New Roman" w:cs="Times New Roman"/>
          <w:b/>
          <w:sz w:val="24"/>
          <w:szCs w:val="24"/>
        </w:rPr>
        <w:t xml:space="preserve"> Как вести учёт товаров в розничной торговле</w:t>
      </w:r>
      <w:r>
        <w:rPr>
          <w:rFonts w:ascii="Times New Roman" w:hAnsi="Times New Roman" w:cs="Times New Roman"/>
          <w:sz w:val="24"/>
          <w:szCs w:val="24"/>
        </w:rPr>
        <w:t xml:space="preserve"> (В помощь бизнесу) – </w:t>
      </w:r>
      <w:hyperlink r:id="rId12" w:history="1"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https://litebox.ru/blog/for-business/kak-vesti-uchet-tovarov-v-roznichnoy-torgovle/</w:t>
        </w:r>
      </w:hyperlink>
    </w:p>
    <w:p w:rsidR="00F8632A" w:rsidRDefault="00F8632A" w:rsidP="001D2506">
      <w:pPr>
        <w:rPr>
          <w:rFonts w:ascii="Times New Roman" w:hAnsi="Times New Roman" w:cs="Times New Roman"/>
          <w:sz w:val="24"/>
          <w:szCs w:val="24"/>
        </w:rPr>
      </w:pPr>
      <w:r w:rsidRPr="00412C06">
        <w:rPr>
          <w:rFonts w:ascii="Times New Roman" w:hAnsi="Times New Roman" w:cs="Times New Roman"/>
          <w:b/>
          <w:sz w:val="24"/>
          <w:szCs w:val="24"/>
        </w:rPr>
        <w:t>Как увеличить продажи в розничном магазине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3" w:history="1"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https://kontur.ru/market/spravka/37559-uvelichit_prodazhi_v_roznichnom_magazine?ysclid=ln8mgsntp0805944544</w:t>
        </w:r>
      </w:hyperlink>
    </w:p>
    <w:p w:rsidR="0016111A" w:rsidRDefault="0016111A" w:rsidP="001D2506">
      <w:pPr>
        <w:rPr>
          <w:rFonts w:ascii="Times New Roman" w:hAnsi="Times New Roman" w:cs="Times New Roman"/>
          <w:sz w:val="24"/>
          <w:szCs w:val="24"/>
        </w:rPr>
      </w:pPr>
      <w:r w:rsidRPr="00C2775E">
        <w:rPr>
          <w:rFonts w:ascii="Times New Roman" w:hAnsi="Times New Roman" w:cs="Times New Roman"/>
          <w:b/>
          <w:sz w:val="24"/>
          <w:szCs w:val="24"/>
        </w:rPr>
        <w:t>Как эффективно управлять розничной сетью</w:t>
      </w:r>
      <w:r>
        <w:rPr>
          <w:rFonts w:ascii="Times New Roman" w:hAnsi="Times New Roman" w:cs="Times New Roman"/>
          <w:sz w:val="24"/>
          <w:szCs w:val="24"/>
        </w:rPr>
        <w:t xml:space="preserve"> /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4" w:history="1"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https://rb.ru/opinion/roznichnaya-set/</w:t>
        </w:r>
      </w:hyperlink>
    </w:p>
    <w:p w:rsidR="002739BE" w:rsidRPr="00C42CF7" w:rsidRDefault="002739BE" w:rsidP="001D2506">
      <w:pPr>
        <w:rPr>
          <w:rFonts w:ascii="Times New Roman" w:hAnsi="Times New Roman" w:cs="Times New Roman"/>
          <w:sz w:val="24"/>
          <w:szCs w:val="24"/>
        </w:rPr>
      </w:pPr>
      <w:r w:rsidRPr="00412C06">
        <w:rPr>
          <w:rFonts w:ascii="Times New Roman" w:hAnsi="Times New Roman" w:cs="Times New Roman"/>
          <w:b/>
          <w:sz w:val="24"/>
          <w:szCs w:val="24"/>
        </w:rPr>
        <w:t>Лучшие торговые площадки в Интернете</w:t>
      </w:r>
      <w:r w:rsidRPr="00C42CF7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5" w:history="1">
        <w:r w:rsidRPr="00C42CF7">
          <w:rPr>
            <w:rStyle w:val="a4"/>
            <w:rFonts w:ascii="Times New Roman" w:hAnsi="Times New Roman" w:cs="Times New Roman"/>
            <w:sz w:val="24"/>
            <w:szCs w:val="24"/>
          </w:rPr>
          <w:t>https://fireseo.ru/blog/torgovye-ploshhadki-v-internete/?ysclid=ln8m3qit4k521162591</w:t>
        </w:r>
      </w:hyperlink>
    </w:p>
    <w:p w:rsidR="002739BE" w:rsidRPr="00DB4507" w:rsidRDefault="00BF298C" w:rsidP="001D2506">
      <w:pPr>
        <w:rPr>
          <w:rFonts w:ascii="Times New Roman" w:hAnsi="Times New Roman" w:cs="Times New Roman"/>
          <w:sz w:val="24"/>
          <w:szCs w:val="24"/>
        </w:rPr>
      </w:pPr>
      <w:r w:rsidRPr="00200918">
        <w:rPr>
          <w:rFonts w:ascii="Times New Roman" w:hAnsi="Times New Roman" w:cs="Times New Roman"/>
          <w:b/>
          <w:sz w:val="24"/>
          <w:szCs w:val="24"/>
        </w:rPr>
        <w:t>Методы эффективности повышения работы продавцов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6" w:history="1"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https://www.ekam.ru/blogs/pos/povysheniya-effektivnosti-raboty-prodavtsov?ysclid=ln8m9k4cd743428182</w:t>
        </w:r>
      </w:hyperlink>
    </w:p>
    <w:p w:rsidR="006C575E" w:rsidRDefault="006C575E" w:rsidP="001D2506">
      <w:pPr>
        <w:rPr>
          <w:rFonts w:ascii="Times New Roman" w:hAnsi="Times New Roman" w:cs="Times New Roman"/>
          <w:sz w:val="24"/>
          <w:szCs w:val="24"/>
        </w:rPr>
      </w:pPr>
      <w:r w:rsidRPr="006C575E">
        <w:rPr>
          <w:rFonts w:ascii="Times New Roman" w:hAnsi="Times New Roman" w:cs="Times New Roman"/>
          <w:b/>
          <w:sz w:val="24"/>
          <w:szCs w:val="24"/>
        </w:rPr>
        <w:t>Психология продаж</w:t>
      </w:r>
      <w:r>
        <w:rPr>
          <w:rFonts w:ascii="Times New Roman" w:hAnsi="Times New Roman" w:cs="Times New Roman"/>
          <w:sz w:val="24"/>
          <w:szCs w:val="24"/>
        </w:rPr>
        <w:t xml:space="preserve">: 68 методов влияния на покупателей – </w:t>
      </w:r>
      <w:hyperlink r:id="rId17" w:history="1"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https://in-scale.ru/blog/psixologiya-prodazh/?ysclid=ln8ofo5lc8396919167</w:t>
        </w:r>
      </w:hyperlink>
    </w:p>
    <w:p w:rsidR="00200918" w:rsidRDefault="00200918" w:rsidP="001D2506">
      <w:pPr>
        <w:rPr>
          <w:rFonts w:ascii="Times New Roman" w:hAnsi="Times New Roman" w:cs="Times New Roman"/>
          <w:sz w:val="24"/>
          <w:szCs w:val="24"/>
        </w:rPr>
      </w:pPr>
      <w:r w:rsidRPr="00200918">
        <w:rPr>
          <w:rFonts w:ascii="Times New Roman" w:hAnsi="Times New Roman" w:cs="Times New Roman"/>
          <w:b/>
          <w:sz w:val="24"/>
          <w:szCs w:val="24"/>
        </w:rPr>
        <w:t>Розничные продажи</w:t>
      </w:r>
      <w:r>
        <w:rPr>
          <w:rFonts w:ascii="Times New Roman" w:hAnsi="Times New Roman" w:cs="Times New Roman"/>
          <w:sz w:val="24"/>
          <w:szCs w:val="24"/>
        </w:rPr>
        <w:t xml:space="preserve">: 100 идей для роста выручки: блог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8" w:history="1"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https://blog.oy-li.ru/roznichnye-prodazhi/</w:t>
        </w:r>
      </w:hyperlink>
    </w:p>
    <w:p w:rsidR="004E50CF" w:rsidRDefault="004E50CF" w:rsidP="001D2506">
      <w:pPr>
        <w:rPr>
          <w:rFonts w:ascii="Times New Roman" w:hAnsi="Times New Roman" w:cs="Times New Roman"/>
          <w:sz w:val="24"/>
          <w:szCs w:val="24"/>
        </w:rPr>
      </w:pPr>
      <w:r w:rsidRPr="004E50CF">
        <w:rPr>
          <w:rFonts w:ascii="Times New Roman" w:hAnsi="Times New Roman" w:cs="Times New Roman"/>
          <w:b/>
          <w:sz w:val="24"/>
          <w:szCs w:val="24"/>
        </w:rPr>
        <w:t>Техника торговли в розницу</w:t>
      </w:r>
      <w:r>
        <w:rPr>
          <w:rFonts w:ascii="Times New Roman" w:hAnsi="Times New Roman" w:cs="Times New Roman"/>
          <w:sz w:val="24"/>
          <w:szCs w:val="24"/>
        </w:rPr>
        <w:t xml:space="preserve">. Стандарт работы уже готов на 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ITC</w:t>
      </w:r>
      <w:r w:rsidRPr="004E5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9" w:history="1"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https://www.itctraining.ru/biblioteka/prodazhi/tekhnika-torgovli/</w:t>
        </w:r>
      </w:hyperlink>
    </w:p>
    <w:p w:rsidR="00F5695B" w:rsidRDefault="00F5695B" w:rsidP="002739BE">
      <w:pPr>
        <w:rPr>
          <w:rFonts w:ascii="Times New Roman" w:hAnsi="Times New Roman" w:cs="Times New Roman"/>
          <w:sz w:val="24"/>
          <w:szCs w:val="24"/>
        </w:rPr>
      </w:pPr>
      <w:r w:rsidRPr="00F569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Торговля: лучшие сайты, </w:t>
      </w:r>
      <w:proofErr w:type="gramStart"/>
      <w:r w:rsidRPr="00F5695B">
        <w:rPr>
          <w:rFonts w:ascii="Times New Roman" w:hAnsi="Times New Roman" w:cs="Times New Roman"/>
          <w:b/>
          <w:sz w:val="24"/>
          <w:szCs w:val="24"/>
        </w:rPr>
        <w:t>бизнес-идеи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B4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B71B4B">
        <w:rPr>
          <w:rFonts w:ascii="Times New Roman" w:hAnsi="Times New Roman" w:cs="Times New Roman"/>
          <w:sz w:val="24"/>
          <w:szCs w:val="24"/>
          <w:lang w:val="en-US"/>
        </w:rPr>
        <w:t>Megapoisk</w:t>
      </w:r>
      <w:proofErr w:type="spellEnd"/>
      <w:r w:rsidR="00B71B4B" w:rsidRPr="00B71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20" w:history="1"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https://megapoisk.com/torgovlya_sites</w:t>
        </w:r>
      </w:hyperlink>
    </w:p>
    <w:p w:rsidR="00BA33E1" w:rsidRDefault="00BA33E1" w:rsidP="002739BE">
      <w:pPr>
        <w:rPr>
          <w:rFonts w:ascii="Times New Roman" w:hAnsi="Times New Roman" w:cs="Times New Roman"/>
          <w:sz w:val="24"/>
          <w:szCs w:val="24"/>
        </w:rPr>
      </w:pPr>
      <w:r w:rsidRPr="00BA33E1">
        <w:rPr>
          <w:rFonts w:ascii="Times New Roman" w:hAnsi="Times New Roman" w:cs="Times New Roman"/>
          <w:b/>
          <w:sz w:val="24"/>
          <w:szCs w:val="24"/>
        </w:rPr>
        <w:t>Увеличение продаж в магазине</w:t>
      </w:r>
      <w:r>
        <w:rPr>
          <w:rFonts w:ascii="Times New Roman" w:hAnsi="Times New Roman" w:cs="Times New Roman"/>
          <w:sz w:val="24"/>
          <w:szCs w:val="24"/>
        </w:rPr>
        <w:t xml:space="preserve">: свежие идеи для розницы и онлайн – </w:t>
      </w:r>
      <w:hyperlink r:id="rId21" w:history="1"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https://surgay.ru/blog/uvelichenie-prodazh-v-magazine/</w:t>
        </w:r>
      </w:hyperlink>
    </w:p>
    <w:p w:rsidR="001A61C0" w:rsidRDefault="001A61C0" w:rsidP="001A61C0">
      <w:pPr>
        <w:rPr>
          <w:rFonts w:ascii="Times New Roman" w:hAnsi="Times New Roman" w:cs="Times New Roman"/>
          <w:sz w:val="24"/>
          <w:szCs w:val="24"/>
        </w:rPr>
      </w:pPr>
      <w:r w:rsidRPr="001A6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Школа торговли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: </w:t>
      </w:r>
      <w:r w:rsidRPr="001A6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статей для начинающих предпринимателей, которые решили посвятить себя торговле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22" w:history="1">
        <w:r w:rsidRPr="0094272F">
          <w:rPr>
            <w:rStyle w:val="a4"/>
            <w:rFonts w:ascii="Times New Roman" w:hAnsi="Times New Roman" w:cs="Times New Roman"/>
            <w:sz w:val="24"/>
            <w:szCs w:val="24"/>
          </w:rPr>
          <w:t>https://www.moysklad.ru/poleznoe/shkola-torgovli/?ysclid=ln8miwpng7241791262&amp;utm_source=ya.ru&amp;utm_medium=referral&amp;utm_campaign=ya.ru&amp;utm_referrer=ya.ru</w:t>
        </w:r>
      </w:hyperlink>
    </w:p>
    <w:p w:rsidR="001A61C0" w:rsidRPr="001A61C0" w:rsidRDefault="001A61C0" w:rsidP="001A61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5C8" w:rsidRDefault="009575C8" w:rsidP="009575C8">
      <w:pPr>
        <w:pBdr>
          <w:right w:val="single" w:sz="6" w:space="0" w:color="FFFFFF"/>
        </w:pBd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</w:p>
    <w:p w:rsidR="00022725" w:rsidRPr="00810D3D" w:rsidRDefault="00022725" w:rsidP="002739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2739BE" w:rsidRPr="002739BE" w:rsidRDefault="002739BE" w:rsidP="002739BE"/>
    <w:p w:rsidR="003E5FBF" w:rsidRPr="002739BE" w:rsidRDefault="001D2506" w:rsidP="002739BE">
      <w:hyperlink r:id="rId23" w:history="1">
        <w:r w:rsidR="003E5FBF" w:rsidRPr="002739BE">
          <w:rPr>
            <w:rStyle w:val="a4"/>
          </w:rPr>
          <w:t>http://www.znaytovar.ru</w:t>
        </w:r>
      </w:hyperlink>
      <w:r w:rsidR="003E5FBF" w:rsidRPr="002739BE">
        <w:t> (товароведение и экспертиза товаров)</w:t>
      </w:r>
    </w:p>
    <w:p w:rsidR="003E5FBF" w:rsidRPr="002739BE" w:rsidRDefault="003E5FBF" w:rsidP="002739BE">
      <w:r w:rsidRPr="002739BE">
        <w:t>http://www.comodity.ru (пищевое производство и товароведение продовольственных товаров)</w:t>
      </w:r>
    </w:p>
    <w:p w:rsidR="002739BE" w:rsidRPr="002739BE" w:rsidRDefault="001D2506" w:rsidP="002739BE">
      <w:hyperlink r:id="rId24" w:history="1">
        <w:r w:rsidR="003E5FBF" w:rsidRPr="002739BE">
          <w:rPr>
            <w:rStyle w:val="a4"/>
          </w:rPr>
          <w:t>http://www.test.org.ua/usefulinfo/food</w:t>
        </w:r>
      </w:hyperlink>
    </w:p>
    <w:p w:rsidR="003E5FBF" w:rsidRPr="002739BE" w:rsidRDefault="003E5FBF" w:rsidP="002739BE">
      <w:r w:rsidRPr="002739BE">
        <w:t> (журнал без рекламы «Справочник потребителя»)</w:t>
      </w:r>
    </w:p>
    <w:p w:rsidR="003E5FBF" w:rsidRPr="002739BE" w:rsidRDefault="001D2506" w:rsidP="002739BE">
      <w:hyperlink r:id="rId25" w:history="1">
        <w:r w:rsidR="003E5FBF" w:rsidRPr="002739BE">
          <w:rPr>
            <w:rStyle w:val="a4"/>
          </w:rPr>
          <w:t>http://coffeeton.com</w:t>
        </w:r>
      </w:hyperlink>
      <w:r w:rsidR="003E5FBF" w:rsidRPr="002739BE">
        <w:t> (кофе)</w:t>
      </w:r>
    </w:p>
    <w:p w:rsidR="003E5FBF" w:rsidRPr="002739BE" w:rsidRDefault="001D2506" w:rsidP="002739BE">
      <w:hyperlink r:id="rId26" w:history="1">
        <w:r w:rsidR="003E5FBF" w:rsidRPr="002739BE">
          <w:rPr>
            <w:rStyle w:val="a4"/>
          </w:rPr>
          <w:t>http://www.1000recept.ru/24.html</w:t>
        </w:r>
      </w:hyperlink>
      <w:r w:rsidR="003E5FBF" w:rsidRPr="002739BE">
        <w:t> (булочные изделия)</w:t>
      </w:r>
    </w:p>
    <w:p w:rsidR="003E5FBF" w:rsidRPr="002739BE" w:rsidRDefault="001D2506" w:rsidP="002739BE">
      <w:hyperlink r:id="rId27" w:history="1">
        <w:r w:rsidR="003E5FBF" w:rsidRPr="002739BE">
          <w:rPr>
            <w:rStyle w:val="a4"/>
          </w:rPr>
          <w:t>http://www.beers.tj/dir/</w:t>
        </w:r>
      </w:hyperlink>
      <w:r w:rsidR="003E5FBF" w:rsidRPr="002739BE">
        <w:t>  (алкогольные напитки)</w:t>
      </w:r>
    </w:p>
    <w:p w:rsidR="003E5FBF" w:rsidRPr="002739BE" w:rsidRDefault="003E5FBF" w:rsidP="002739BE">
      <w:r w:rsidRPr="002739BE">
        <w:t>http://www.comodity.ru (пищевое производство и товароведение продовольственных товаров)</w:t>
      </w:r>
    </w:p>
    <w:p w:rsidR="003E5FBF" w:rsidRPr="002739BE" w:rsidRDefault="001D2506" w:rsidP="002739BE">
      <w:hyperlink r:id="rId28" w:history="1">
        <w:r w:rsidR="00A979E4" w:rsidRPr="002739BE">
          <w:rPr>
            <w:rStyle w:val="a4"/>
          </w:rPr>
          <w:t>http://www.textreferat.com</w:t>
        </w:r>
      </w:hyperlink>
      <w:r w:rsidR="00A979E4" w:rsidRPr="002739BE">
        <w:t xml:space="preserve"> </w:t>
      </w:r>
      <w:r w:rsidR="003E5FBF" w:rsidRPr="002739BE">
        <w:t>  - хлеб</w:t>
      </w:r>
    </w:p>
    <w:p w:rsidR="003E5FBF" w:rsidRPr="002739BE" w:rsidRDefault="003E5FBF" w:rsidP="002739BE">
      <w:r w:rsidRPr="002739BE">
        <w:t>http://www.shokoladec.ru - шоколад</w:t>
      </w:r>
    </w:p>
    <w:p w:rsidR="003E5FBF" w:rsidRPr="002739BE" w:rsidRDefault="003E5FBF" w:rsidP="002739BE">
      <w:r w:rsidRPr="002739BE">
        <w:t>http://www.znaytovar.ru/tema38.html – мясные товары</w:t>
      </w:r>
    </w:p>
    <w:p w:rsidR="003E5FBF" w:rsidRPr="002739BE" w:rsidRDefault="003E5FBF" w:rsidP="002739BE">
      <w:r w:rsidRPr="002739BE">
        <w:t>http://www.advetology.ru – колбасные изделия</w:t>
      </w:r>
    </w:p>
    <w:p w:rsidR="003E5FBF" w:rsidRPr="002739BE" w:rsidRDefault="003E5FBF" w:rsidP="002739BE">
      <w:r w:rsidRPr="002739BE">
        <w:t>http://www.mova-dela.ru/archive/219 - сыр</w:t>
      </w:r>
    </w:p>
    <w:p w:rsidR="003E5FBF" w:rsidRPr="002739BE" w:rsidRDefault="003E5FBF" w:rsidP="002739BE">
      <w:r w:rsidRPr="002739BE">
        <w:t>http://www.unicorf.ru/ru/mealy – мучные кондитерские товары</w:t>
      </w:r>
    </w:p>
    <w:p w:rsidR="003E5FBF" w:rsidRPr="002739BE" w:rsidRDefault="003E5FBF" w:rsidP="002739BE">
      <w:r w:rsidRPr="002739BE">
        <w:t>http://spice.net.ua – специи и приправы</w:t>
      </w:r>
    </w:p>
    <w:p w:rsidR="002739BE" w:rsidRPr="002739BE" w:rsidRDefault="00B01296" w:rsidP="002739BE">
      <w:r w:rsidRPr="002739BE">
        <w:t>Интернет-ресурсы по профессии38.01.02 «Продавец, контролер-кассир»</w:t>
      </w:r>
    </w:p>
    <w:p w:rsidR="00357BC2" w:rsidRPr="002739BE" w:rsidRDefault="00B01296" w:rsidP="002739BE">
      <w:r w:rsidRPr="002739BE">
        <w:t xml:space="preserve"> </w:t>
      </w:r>
      <w:proofErr w:type="gramStart"/>
      <w:r w:rsidRPr="002739BE">
        <w:t>http://www.znaytovar.ru (товароведение и экспертиза товаров) http://www.comodity.ru (пищевое производство и товароведение продовольственных товаров) http://www.test.org.ua/usefulinfo/food (журнал без рекламы «Справочник потребителя») http://coffeeton.com (кофе) http://www. 1000recept.ru/24.html (булочные изделия) http://www.beers.ti/dir/ (алкогольные напитки) http://www.comodity.ru (пищевое производство и товароведение продовольственных товаров) http</w:t>
      </w:r>
      <w:proofErr w:type="gramEnd"/>
      <w:r w:rsidRPr="002739BE">
        <w:t xml:space="preserve">://www.textreferat.com - хлеб http://www.shokoladec.ru - шоколад http://www.znaytoyar.ru/tema38.html - мясные товары http://www.advetology.ru </w:t>
      </w:r>
      <w:r w:rsidR="00A248F0" w:rsidRPr="002739BE">
        <w:t>–</w:t>
      </w:r>
      <w:r w:rsidRPr="002739BE">
        <w:t xml:space="preserve"> колбасные</w:t>
      </w:r>
    </w:p>
    <w:p w:rsidR="00A248F0" w:rsidRPr="002739BE" w:rsidRDefault="00A248F0" w:rsidP="002739BE">
      <w:r w:rsidRPr="002739BE">
        <w:t>изделия http://www.mova-dela.ru/archive/219 - сыр http://www.unicorf.ru/ru/mealy - мучные кондитерские товары http://spice.net.ua - специи и приправы</w:t>
      </w:r>
    </w:p>
    <w:sectPr w:rsidR="00A248F0" w:rsidRPr="0027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7CB4"/>
    <w:multiLevelType w:val="multilevel"/>
    <w:tmpl w:val="AEBC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6F5CCC"/>
    <w:multiLevelType w:val="multilevel"/>
    <w:tmpl w:val="94C4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83"/>
    <w:rsid w:val="00015E73"/>
    <w:rsid w:val="00022725"/>
    <w:rsid w:val="00133D1F"/>
    <w:rsid w:val="0016111A"/>
    <w:rsid w:val="001873DA"/>
    <w:rsid w:val="001A61C0"/>
    <w:rsid w:val="001D2506"/>
    <w:rsid w:val="00200918"/>
    <w:rsid w:val="00206B83"/>
    <w:rsid w:val="002739BE"/>
    <w:rsid w:val="002F045F"/>
    <w:rsid w:val="002F3BED"/>
    <w:rsid w:val="00334DEF"/>
    <w:rsid w:val="00357BC2"/>
    <w:rsid w:val="00373FB8"/>
    <w:rsid w:val="00375679"/>
    <w:rsid w:val="00390616"/>
    <w:rsid w:val="003C3AED"/>
    <w:rsid w:val="003E5FBF"/>
    <w:rsid w:val="00412C06"/>
    <w:rsid w:val="004134A2"/>
    <w:rsid w:val="0046687B"/>
    <w:rsid w:val="00476882"/>
    <w:rsid w:val="00484129"/>
    <w:rsid w:val="004E0C9B"/>
    <w:rsid w:val="004E50CF"/>
    <w:rsid w:val="00501CD2"/>
    <w:rsid w:val="00505252"/>
    <w:rsid w:val="00527FFB"/>
    <w:rsid w:val="00546540"/>
    <w:rsid w:val="00554D0D"/>
    <w:rsid w:val="005B3CBC"/>
    <w:rsid w:val="006316F1"/>
    <w:rsid w:val="0065297D"/>
    <w:rsid w:val="0066561B"/>
    <w:rsid w:val="00667A59"/>
    <w:rsid w:val="006C575E"/>
    <w:rsid w:val="006D10F0"/>
    <w:rsid w:val="00714684"/>
    <w:rsid w:val="00747BEF"/>
    <w:rsid w:val="0076355A"/>
    <w:rsid w:val="007A6FD0"/>
    <w:rsid w:val="007E2EA4"/>
    <w:rsid w:val="00810D3D"/>
    <w:rsid w:val="008463A2"/>
    <w:rsid w:val="00876AE0"/>
    <w:rsid w:val="0092433A"/>
    <w:rsid w:val="009566D4"/>
    <w:rsid w:val="009575C8"/>
    <w:rsid w:val="009E54EE"/>
    <w:rsid w:val="00A06113"/>
    <w:rsid w:val="00A13D95"/>
    <w:rsid w:val="00A21735"/>
    <w:rsid w:val="00A248F0"/>
    <w:rsid w:val="00A979E4"/>
    <w:rsid w:val="00AC6606"/>
    <w:rsid w:val="00B01296"/>
    <w:rsid w:val="00B17940"/>
    <w:rsid w:val="00B70107"/>
    <w:rsid w:val="00B71B4B"/>
    <w:rsid w:val="00BA33E1"/>
    <w:rsid w:val="00BE1661"/>
    <w:rsid w:val="00BF298C"/>
    <w:rsid w:val="00C2775E"/>
    <w:rsid w:val="00C428EA"/>
    <w:rsid w:val="00C42CF7"/>
    <w:rsid w:val="00C87BC6"/>
    <w:rsid w:val="00C96639"/>
    <w:rsid w:val="00CB1D81"/>
    <w:rsid w:val="00CB49BB"/>
    <w:rsid w:val="00CB77B7"/>
    <w:rsid w:val="00D17A53"/>
    <w:rsid w:val="00DB4507"/>
    <w:rsid w:val="00DB7BBA"/>
    <w:rsid w:val="00DF26ED"/>
    <w:rsid w:val="00E80B09"/>
    <w:rsid w:val="00E93A28"/>
    <w:rsid w:val="00EA7075"/>
    <w:rsid w:val="00F55DF0"/>
    <w:rsid w:val="00F5695B"/>
    <w:rsid w:val="00F8632A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5FBF"/>
    <w:rPr>
      <w:b/>
      <w:bCs/>
    </w:rPr>
  </w:style>
  <w:style w:type="character" w:styleId="a4">
    <w:name w:val="Hyperlink"/>
    <w:basedOn w:val="a0"/>
    <w:uiPriority w:val="99"/>
    <w:unhideWhenUsed/>
    <w:rsid w:val="003E5F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39B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61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-blog-section-head-description">
    <w:name w:val="ms-blog-section-head-description"/>
    <w:basedOn w:val="a"/>
    <w:rsid w:val="001A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5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5FBF"/>
    <w:rPr>
      <w:b/>
      <w:bCs/>
    </w:rPr>
  </w:style>
  <w:style w:type="character" w:styleId="a4">
    <w:name w:val="Hyperlink"/>
    <w:basedOn w:val="a0"/>
    <w:uiPriority w:val="99"/>
    <w:unhideWhenUsed/>
    <w:rsid w:val="003E5F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39B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61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-blog-section-head-description">
    <w:name w:val="ms-blog-section-head-description"/>
    <w:basedOn w:val="a"/>
    <w:rsid w:val="001A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5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28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5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255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161">
          <w:marLeft w:val="0"/>
          <w:marRight w:val="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retail.ru/" TargetMode="External"/><Relationship Id="rId13" Type="http://schemas.openxmlformats.org/officeDocument/2006/relationships/hyperlink" Target="https://kontur.ru/market/spravka/37559-uvelichit_prodazhi_v_roznichnom_magazine?ysclid=ln8mgsntp0805944544" TargetMode="External"/><Relationship Id="rId18" Type="http://schemas.openxmlformats.org/officeDocument/2006/relationships/hyperlink" Target="https://blog.oy-li.ru/roznichnye-prodazhi/" TargetMode="External"/><Relationship Id="rId26" Type="http://schemas.openxmlformats.org/officeDocument/2006/relationships/hyperlink" Target="http://www.1000recept.ru/24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urgay.ru/blog/uvelichenie-prodazh-v-magazine/" TargetMode="External"/><Relationship Id="rId7" Type="http://schemas.openxmlformats.org/officeDocument/2006/relationships/hyperlink" Target="https://insoret.ru/from-the-store/increase_store_sales/" TargetMode="External"/><Relationship Id="rId12" Type="http://schemas.openxmlformats.org/officeDocument/2006/relationships/hyperlink" Target="https://litebox.ru/blog/for-business/kak-vesti-uchet-tovarov-v-roznichnoy-torgovle/" TargetMode="External"/><Relationship Id="rId17" Type="http://schemas.openxmlformats.org/officeDocument/2006/relationships/hyperlink" Target="https://in-scale.ru/blog/psixologiya-prodazh/?ysclid=ln8ofo5lc8396919167" TargetMode="External"/><Relationship Id="rId25" Type="http://schemas.openxmlformats.org/officeDocument/2006/relationships/hyperlink" Target="http://coffeeto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kam.ru/blogs/pos/povysheniya-effektivnosti-raboty-prodavtsov?ysclid=ln8m9k4cd743428182" TargetMode="External"/><Relationship Id="rId20" Type="http://schemas.openxmlformats.org/officeDocument/2006/relationships/hyperlink" Target="https://megapoisk.com/torgovlya_site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r-portal.ru/tags/roznichnaya-torgovlya?ysclid=ln8nncmeqm600903281" TargetMode="External"/><Relationship Id="rId11" Type="http://schemas.openxmlformats.org/officeDocument/2006/relationships/hyperlink" Target="https://www.dirmagazina.ru/article/532-kak-vesti-uchet-roznichnyh-prodaj-esli-torgovaya-tochka-ne-avtomatizirovana" TargetMode="External"/><Relationship Id="rId24" Type="http://schemas.openxmlformats.org/officeDocument/2006/relationships/hyperlink" Target="http://www.test.org.ua/usefulinfo/fo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reseo.ru/blog/torgovye-ploshhadki-v-internete/?ysclid=ln8m3qit4k521162591" TargetMode="External"/><Relationship Id="rId23" Type="http://schemas.openxmlformats.org/officeDocument/2006/relationships/hyperlink" Target="http://www.znaytovar.ru/" TargetMode="External"/><Relationship Id="rId28" Type="http://schemas.openxmlformats.org/officeDocument/2006/relationships/hyperlink" Target="http://www.textreferat.com" TargetMode="External"/><Relationship Id="rId10" Type="http://schemas.openxmlformats.org/officeDocument/2006/relationships/hyperlink" Target="https://&#1080;&#1085;&#1092;&#1086;-&#1087;&#1088;&#1077;&#1076;&#1087;&#1088;&#1080;&#1103;&#1090;&#1080;&#1077;.&#1088;&#1092;/products/sklad/free/" TargetMode="External"/><Relationship Id="rId19" Type="http://schemas.openxmlformats.org/officeDocument/2006/relationships/hyperlink" Target="https://www.itctraining.ru/biblioteka/prodazhi/tekhnika-torgov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retail.ru/?ysclid=ln8mbig3lr114773239" TargetMode="External"/><Relationship Id="rId14" Type="http://schemas.openxmlformats.org/officeDocument/2006/relationships/hyperlink" Target="https://rb.ru/opinion/roznichnaya-set/" TargetMode="External"/><Relationship Id="rId22" Type="http://schemas.openxmlformats.org/officeDocument/2006/relationships/hyperlink" Target="https://www.moysklad.ru/poleznoe/shkola-torgovli/?ysclid=ln8miwpng7241791262&amp;utm_source=ya.ru&amp;utm_medium=referral&amp;utm_campaign=ya.ru&amp;utm_referrer=ya.ru" TargetMode="External"/><Relationship Id="rId27" Type="http://schemas.openxmlformats.org/officeDocument/2006/relationships/hyperlink" Target="http://www.beers.tj/dir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83</cp:revision>
  <dcterms:created xsi:type="dcterms:W3CDTF">2023-09-26T12:16:00Z</dcterms:created>
  <dcterms:modified xsi:type="dcterms:W3CDTF">2023-10-02T12:02:00Z</dcterms:modified>
</cp:coreProperties>
</file>